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D0" w:rsidRDefault="004D53D0" w:rsidP="004D53D0">
      <w:pPr>
        <w:pStyle w:val="NormalWeb"/>
        <w:jc w:val="center"/>
        <w:rPr>
          <w:color w:val="000000"/>
          <w:sz w:val="27"/>
          <w:szCs w:val="27"/>
        </w:rPr>
      </w:pPr>
      <w:r>
        <w:rPr>
          <w:b/>
          <w:bCs/>
          <w:color w:val="000000"/>
          <w:sz w:val="36"/>
          <w:szCs w:val="36"/>
        </w:rPr>
        <w:t>Life Is Short</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4D53D0" w:rsidRDefault="004D53D0" w:rsidP="004D53D0">
      <w:pPr>
        <w:pStyle w:val="NormalWeb"/>
        <w:jc w:val="both"/>
        <w:rPr>
          <w:color w:val="000000"/>
          <w:sz w:val="27"/>
          <w:szCs w:val="27"/>
        </w:rPr>
      </w:pPr>
      <w:bookmarkStart w:id="0" w:name="_GoBack"/>
      <w:r>
        <w:rPr>
          <w:color w:val="000000"/>
          <w:sz w:val="27"/>
          <w:szCs w:val="27"/>
        </w:rPr>
        <w:t>    </w:t>
      </w:r>
      <w:r>
        <w:rPr>
          <w:rStyle w:val="apple-converted-space"/>
          <w:color w:val="000000"/>
          <w:sz w:val="27"/>
          <w:szCs w:val="27"/>
        </w:rPr>
        <w:t> </w:t>
      </w:r>
      <w:r>
        <w:rPr>
          <w:rFonts w:ascii="Arial" w:hAnsi="Arial" w:cs="Arial"/>
          <w:color w:val="000000"/>
          <w:sz w:val="27"/>
          <w:szCs w:val="27"/>
        </w:rPr>
        <w:t xml:space="preserve">This life is so short.  Job says, "My days are swifter than a weaver’s shuttle" (Job 7:6).  We cannot stop time or even slow it down.  Job continues to say, "Man who is born of woman is of few days and full of trouble.  </w:t>
      </w:r>
      <w:proofErr w:type="gramStart"/>
      <w:r>
        <w:rPr>
          <w:rFonts w:ascii="Arial" w:hAnsi="Arial" w:cs="Arial"/>
          <w:color w:val="000000"/>
          <w:sz w:val="27"/>
          <w:szCs w:val="27"/>
        </w:rPr>
        <w:t>He comes forth like a flower and fades away; he flees like a shadow and does not continue" (Job 14:1-2).</w:t>
      </w:r>
      <w:proofErr w:type="gramEnd"/>
    </w:p>
    <w:p w:rsidR="004D53D0" w:rsidRDefault="004D53D0" w:rsidP="004D53D0">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We must live our short life pleasing to God so we can go to Heaven when this life is over.  God’s word says, "Come now, you who say, ‘Today or tomorrow we will go to such and such a city, spend a year there, buy and sell, and make a profit’; whereas</w:t>
      </w:r>
      <w:r>
        <w:rPr>
          <w:rStyle w:val="apple-converted-space"/>
          <w:rFonts w:ascii="Arial" w:hAnsi="Arial" w:cs="Arial"/>
          <w:b/>
          <w:bCs/>
          <w:color w:val="000000"/>
          <w:sz w:val="27"/>
          <w:szCs w:val="27"/>
        </w:rPr>
        <w:t> </w:t>
      </w:r>
      <w:r>
        <w:rPr>
          <w:rFonts w:ascii="Arial" w:hAnsi="Arial" w:cs="Arial"/>
          <w:color w:val="000000"/>
          <w:sz w:val="27"/>
          <w:szCs w:val="27"/>
        </w:rPr>
        <w:t>you do not know what will happen tomorrow.  For what is your life?  It is even a vapor that appears for a little time and then vanishes away.  Instead you ought to say, ‘If the Lord wills, we shall live and do this or that’" (James 4:13-15).  This life is so short.  It is temporary.  </w:t>
      </w:r>
    </w:p>
    <w:p w:rsidR="004D53D0" w:rsidRDefault="004D53D0" w:rsidP="004D53D0">
      <w:pPr>
        <w:pStyle w:val="NormalWeb"/>
        <w:jc w:val="both"/>
        <w:rPr>
          <w:color w:val="000000"/>
          <w:sz w:val="27"/>
          <w:szCs w:val="27"/>
        </w:rPr>
      </w:pPr>
      <w:r>
        <w:rPr>
          <w:rFonts w:ascii="Arial" w:hAnsi="Arial" w:cs="Arial"/>
          <w:color w:val="000000"/>
          <w:sz w:val="27"/>
          <w:szCs w:val="27"/>
        </w:rPr>
        <w:t xml:space="preserve">     Many people put off becoming a Christian because they are too busy with their worldly pursuits.  But cars wreck, planes crash, people die </w:t>
      </w:r>
      <w:proofErr w:type="spellStart"/>
      <w:r>
        <w:rPr>
          <w:rFonts w:ascii="Arial" w:hAnsi="Arial" w:cs="Arial"/>
          <w:color w:val="000000"/>
          <w:sz w:val="27"/>
          <w:szCs w:val="27"/>
        </w:rPr>
        <w:t>everyday</w:t>
      </w:r>
      <w:proofErr w:type="spellEnd"/>
      <w:r>
        <w:rPr>
          <w:rFonts w:ascii="Arial" w:hAnsi="Arial" w:cs="Arial"/>
          <w:color w:val="000000"/>
          <w:sz w:val="27"/>
          <w:szCs w:val="27"/>
        </w:rPr>
        <w:t xml:space="preserve"> of strokes and heart attacks, and without warning the vapor of life quickly disappears.  "And as it is appointed for men to die once, but after this the judgment" (Hebrews 9:27). </w:t>
      </w:r>
      <w:r>
        <w:rPr>
          <w:rStyle w:val="apple-converted-space"/>
          <w:rFonts w:ascii="Arial" w:hAnsi="Arial" w:cs="Arial"/>
          <w:color w:val="000000"/>
          <w:sz w:val="27"/>
          <w:szCs w:val="27"/>
        </w:rPr>
        <w:t> </w:t>
      </w:r>
      <w:proofErr w:type="spellStart"/>
      <w:r>
        <w:rPr>
          <w:color w:val="000000"/>
          <w:sz w:val="27"/>
          <w:szCs w:val="27"/>
        </w:rPr>
        <w:t>Everyday</w:t>
      </w:r>
      <w:proofErr w:type="spellEnd"/>
      <w:r>
        <w:rPr>
          <w:color w:val="000000"/>
          <w:sz w:val="27"/>
          <w:szCs w:val="27"/>
        </w:rPr>
        <w:t xml:space="preserve"> we live we are one day closer to death and eternity.</w:t>
      </w:r>
      <w:r>
        <w:rPr>
          <w:rFonts w:ascii="Arial" w:hAnsi="Arial" w:cs="Arial"/>
          <w:color w:val="000000"/>
          <w:sz w:val="27"/>
          <w:szCs w:val="27"/>
        </w:rPr>
        <w:t>  We are not promised tomorrow.  Tomorrow is only a hope.</w:t>
      </w:r>
    </w:p>
    <w:p w:rsidR="004D53D0" w:rsidRDefault="004D53D0" w:rsidP="004D53D0">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People can hide their fear of dying and cover it up with the pursuit of "material success".  "For what profit is it to a man if he gains the whole world, and loses his own soul?  Or what will a man give in exchange for his soul?" (Matthew 16:26).  Our soul is priceless.  Many people put off becoming a Christian, or those who become unfaithful delay their repentance until they can get everything just right before they obey the Lord.  They seem to think they will live forever on this earth.  In talking to people about their soul, many respond by saying, "I’m not ready yet".  The problem is there is not much time left to get ready.  They will soon run out of time.  It will be too late then.  We must get it right while we have time.  There will be no second chances.  One will not accidentally go to Heaven.</w:t>
      </w:r>
    </w:p>
    <w:p w:rsidR="004D53D0" w:rsidRDefault="004D53D0" w:rsidP="004D53D0">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In less than one hundred years from now we will all be dead.  We will either be with the many being tormented in Hell or with the few in the glory of Heaven (Matthew 7:13-14).  We make the choice in this life as to which place we will be.  Let’s make the right choice.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D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D53D0"/>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5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20954">
      <w:bodyDiv w:val="1"/>
      <w:marLeft w:val="0"/>
      <w:marRight w:val="0"/>
      <w:marTop w:val="0"/>
      <w:marBottom w:val="0"/>
      <w:divBdr>
        <w:top w:val="none" w:sz="0" w:space="0" w:color="auto"/>
        <w:left w:val="none" w:sz="0" w:space="0" w:color="auto"/>
        <w:bottom w:val="none" w:sz="0" w:space="0" w:color="auto"/>
        <w:right w:val="none" w:sz="0" w:space="0" w:color="auto"/>
      </w:divBdr>
      <w:divsChild>
        <w:div w:id="1271357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2015-04-16T05:03:00Z</dcterms:created>
  <dcterms:modified xsi:type="dcterms:W3CDTF">2015-04-16T05:03:00Z</dcterms:modified>
</cp:coreProperties>
</file>