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E5" w:rsidRPr="00E44EE5" w:rsidRDefault="00E44EE5" w:rsidP="00E44EE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44EE5">
        <w:rPr>
          <w:rFonts w:ascii="Times New Roman" w:eastAsia="Times New Roman" w:hAnsi="Times New Roman" w:cs="Times New Roman"/>
          <w:b/>
          <w:bCs/>
          <w:color w:val="000000"/>
          <w:sz w:val="36"/>
          <w:szCs w:val="36"/>
        </w:rPr>
        <w:t>Religious Confusion</w:t>
      </w:r>
      <w:r w:rsidRPr="00E44EE5">
        <w:rPr>
          <w:rFonts w:ascii="Times New Roman" w:eastAsia="Times New Roman" w:hAnsi="Times New Roman" w:cs="Times New Roman"/>
          <w:color w:val="000000"/>
          <w:sz w:val="36"/>
          <w:szCs w:val="36"/>
        </w:rPr>
        <w:br/>
      </w:r>
      <w:proofErr w:type="gramStart"/>
      <w:r w:rsidRPr="00E44EE5">
        <w:rPr>
          <w:rFonts w:ascii="Times New Roman" w:eastAsia="Times New Roman" w:hAnsi="Times New Roman" w:cs="Times New Roman"/>
          <w:color w:val="000000"/>
          <w:sz w:val="24"/>
          <w:szCs w:val="24"/>
        </w:rPr>
        <w:t>By</w:t>
      </w:r>
      <w:proofErr w:type="gramEnd"/>
      <w:r w:rsidRPr="00E44EE5">
        <w:rPr>
          <w:rFonts w:ascii="Times New Roman" w:eastAsia="Times New Roman" w:hAnsi="Times New Roman" w:cs="Times New Roman"/>
          <w:color w:val="000000"/>
          <w:sz w:val="24"/>
          <w:szCs w:val="24"/>
        </w:rPr>
        <w:t> </w:t>
      </w:r>
      <w:r w:rsidRPr="00E44EE5">
        <w:rPr>
          <w:rFonts w:ascii="Times New Roman" w:eastAsia="Times New Roman" w:hAnsi="Times New Roman" w:cs="Times New Roman"/>
          <w:i/>
          <w:iCs/>
          <w:color w:val="000000"/>
          <w:sz w:val="24"/>
          <w:szCs w:val="24"/>
        </w:rPr>
        <w:t>Ron Boatwright</w:t>
      </w:r>
      <w:r w:rsidRPr="00E44EE5">
        <w:rPr>
          <w:rFonts w:ascii="Times New Roman" w:eastAsia="Times New Roman" w:hAnsi="Times New Roman" w:cs="Times New Roman"/>
          <w:b/>
          <w:bCs/>
          <w:color w:val="000000"/>
          <w:sz w:val="28"/>
          <w:szCs w:val="28"/>
        </w:rPr>
        <w:t>  </w:t>
      </w:r>
    </w:p>
    <w:p w:rsidR="00E44EE5" w:rsidRPr="00E44EE5" w:rsidRDefault="00E44EE5" w:rsidP="00E44EE5">
      <w:pPr>
        <w:spacing w:beforeAutospacing="1" w:after="100" w:afterAutospacing="1" w:line="240" w:lineRule="auto"/>
        <w:jc w:val="both"/>
        <w:rPr>
          <w:rFonts w:ascii="Times New Roman" w:eastAsia="Times New Roman" w:hAnsi="Times New Roman" w:cs="Times New Roman"/>
          <w:color w:val="000000"/>
          <w:sz w:val="27"/>
          <w:szCs w:val="27"/>
        </w:rPr>
      </w:pPr>
      <w:r w:rsidRPr="00E44EE5">
        <w:rPr>
          <w:rFonts w:ascii="Times New Roman" w:eastAsia="Times New Roman" w:hAnsi="Times New Roman" w:cs="Times New Roman"/>
          <w:color w:val="000000"/>
          <w:sz w:val="27"/>
          <w:szCs w:val="27"/>
        </w:rPr>
        <w:t>     </w:t>
      </w:r>
      <w:r w:rsidRPr="00E44EE5">
        <w:rPr>
          <w:rFonts w:ascii="Arial" w:eastAsia="Times New Roman" w:hAnsi="Arial" w:cs="Arial"/>
          <w:color w:val="000000"/>
          <w:sz w:val="27"/>
          <w:szCs w:val="27"/>
        </w:rPr>
        <w:t>Men have altered, revised, manipulated, rearranged, added to, and ignored what God has said in the Bible into whatever they have seen fit. “There is a way that seems right to a man, but its end is the way of death” (Proverbs 14:12).  The confusion in denominationalism is guided by opinion, pride, prejudice, impulse, physical sensations, emotionalism, and assumptions.  Denominations give their allegiance to the authority of men over that of Christ.  Their sin is making their own religious laws and setting aside the laws of God.  Since God’s “word is truth” (John 17:17), that which disagrees or is different from it is false.</w:t>
      </w:r>
      <w:r w:rsidRPr="00E44EE5">
        <w:rPr>
          <w:rFonts w:ascii="Arial" w:eastAsia="Times New Roman" w:hAnsi="Arial" w:cs="Arial"/>
          <w:color w:val="000000"/>
          <w:sz w:val="27"/>
          <w:szCs w:val="27"/>
        </w:rPr>
        <w:br/>
        <w:t>    A denomination is a substitute of man’s own creation and has no authority from God to exist.  What benefit is there in joining a man-made denomination, which will cause one to be eternally lost in doing so.  The division and confusion of denominationalism has paved the way for atheism, agnosticism, humanism, skepticism, modernism, and a denial of the Bible.  This is what Satan wants.</w:t>
      </w:r>
      <w:r w:rsidRPr="00E44EE5">
        <w:rPr>
          <w:rFonts w:ascii="Arial" w:eastAsia="Times New Roman" w:hAnsi="Arial" w:cs="Arial"/>
          <w:color w:val="000000"/>
          <w:sz w:val="27"/>
          <w:szCs w:val="27"/>
        </w:rPr>
        <w:br/>
        <w:t>     </w:t>
      </w:r>
      <w:bookmarkStart w:id="0" w:name="_GoBack"/>
      <w:r w:rsidRPr="00E44EE5">
        <w:rPr>
          <w:rFonts w:ascii="Arial" w:eastAsia="Times New Roman" w:hAnsi="Arial" w:cs="Arial"/>
          <w:color w:val="000000"/>
          <w:sz w:val="27"/>
          <w:szCs w:val="27"/>
        </w:rPr>
        <w:t xml:space="preserve">One of Satan’s most effective lies </w:t>
      </w:r>
      <w:proofErr w:type="gramStart"/>
      <w:r w:rsidRPr="00E44EE5">
        <w:rPr>
          <w:rFonts w:ascii="Arial" w:eastAsia="Times New Roman" w:hAnsi="Arial" w:cs="Arial"/>
          <w:color w:val="000000"/>
          <w:sz w:val="27"/>
          <w:szCs w:val="27"/>
        </w:rPr>
        <w:t>is</w:t>
      </w:r>
      <w:proofErr w:type="gramEnd"/>
      <w:r w:rsidRPr="00E44EE5">
        <w:rPr>
          <w:rFonts w:ascii="Arial" w:eastAsia="Times New Roman" w:hAnsi="Arial" w:cs="Arial"/>
          <w:color w:val="000000"/>
          <w:sz w:val="27"/>
          <w:szCs w:val="27"/>
        </w:rPr>
        <w:t xml:space="preserve"> “one church is as good as another”.  Satan tries to complicate the Lord’s plan of salvation with unscriptural ways to be saved, such as “accepting Jesus as your personal </w:t>
      </w:r>
      <w:proofErr w:type="spellStart"/>
      <w:r w:rsidRPr="00E44EE5">
        <w:rPr>
          <w:rFonts w:ascii="Arial" w:eastAsia="Times New Roman" w:hAnsi="Arial" w:cs="Arial"/>
          <w:color w:val="000000"/>
          <w:sz w:val="27"/>
          <w:szCs w:val="27"/>
        </w:rPr>
        <w:t>Saviour</w:t>
      </w:r>
      <w:proofErr w:type="spellEnd"/>
      <w:r w:rsidRPr="00E44EE5">
        <w:rPr>
          <w:rFonts w:ascii="Arial" w:eastAsia="Times New Roman" w:hAnsi="Arial" w:cs="Arial"/>
          <w:color w:val="000000"/>
          <w:sz w:val="27"/>
          <w:szCs w:val="27"/>
        </w:rPr>
        <w:t>” and to “join the church of your choice”.  Eternity awaits each of us.  We cannot afford to be wrong about our eternal salvation.  If only the pure word of God is taken without addition, subtraction, innovation, or alteration, it will only produce Christians.  If people will take only the Bible and believe only what it teaches, teach only what it teaches, obey only what it teaches, and practice only what it teaches; only then can one be a Christian and be pleasing to God and go to Heaven.</w:t>
      </w:r>
      <w:bookmarkEnd w:id="0"/>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E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44EE5"/>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54427">
      <w:bodyDiv w:val="1"/>
      <w:marLeft w:val="0"/>
      <w:marRight w:val="0"/>
      <w:marTop w:val="0"/>
      <w:marBottom w:val="0"/>
      <w:divBdr>
        <w:top w:val="none" w:sz="0" w:space="0" w:color="auto"/>
        <w:left w:val="none" w:sz="0" w:space="0" w:color="auto"/>
        <w:bottom w:val="none" w:sz="0" w:space="0" w:color="auto"/>
        <w:right w:val="none" w:sz="0" w:space="0" w:color="auto"/>
      </w:divBdr>
      <w:divsChild>
        <w:div w:id="17351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2015-04-16T13:24:00Z</dcterms:created>
  <dcterms:modified xsi:type="dcterms:W3CDTF">2015-04-16T13:25:00Z</dcterms:modified>
</cp:coreProperties>
</file>