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1B" w:rsidRDefault="007B411B" w:rsidP="007B411B">
      <w:pPr>
        <w:pStyle w:val="NormalWeb"/>
        <w:jc w:val="center"/>
        <w:rPr>
          <w:b/>
          <w:bCs/>
          <w:color w:val="000000"/>
          <w:sz w:val="27"/>
          <w:szCs w:val="27"/>
        </w:rPr>
      </w:pPr>
      <w:r>
        <w:rPr>
          <w:b/>
          <w:bCs/>
          <w:color w:val="000000"/>
          <w:sz w:val="36"/>
          <w:szCs w:val="36"/>
        </w:rPr>
        <w:t>Theistic Evolution</w:t>
      </w:r>
      <w:r>
        <w:rPr>
          <w:b/>
          <w:bCs/>
          <w:color w:val="000000"/>
          <w:sz w:val="27"/>
          <w:szCs w:val="27"/>
        </w:rPr>
        <w:br/>
      </w:r>
      <w:proofErr w:type="gramStart"/>
      <w:r>
        <w:rPr>
          <w:b/>
          <w:bCs/>
          <w:color w:val="000000"/>
        </w:rPr>
        <w:t>By</w:t>
      </w:r>
      <w:proofErr w:type="gramEnd"/>
      <w:r>
        <w:rPr>
          <w:rStyle w:val="apple-converted-space"/>
          <w:b/>
          <w:bCs/>
          <w:color w:val="000000"/>
        </w:rPr>
        <w:t> </w:t>
      </w:r>
      <w:r>
        <w:rPr>
          <w:b/>
          <w:bCs/>
          <w:i/>
          <w:iCs/>
          <w:color w:val="000000"/>
        </w:rPr>
        <w:t>Ron Boatwright</w:t>
      </w:r>
    </w:p>
    <w:p w:rsidR="007B411B" w:rsidRDefault="007B411B" w:rsidP="007B411B">
      <w:pPr>
        <w:pStyle w:val="NormalWeb"/>
        <w:jc w:val="both"/>
        <w:rPr>
          <w:color w:val="000000"/>
          <w:sz w:val="27"/>
          <w:szCs w:val="27"/>
        </w:rPr>
      </w:pPr>
      <w:bookmarkStart w:id="0" w:name="_GoBack"/>
      <w:r>
        <w:rPr>
          <w:rFonts w:ascii="Arial" w:hAnsi="Arial" w:cs="Arial"/>
          <w:color w:val="000000"/>
          <w:sz w:val="27"/>
          <w:szCs w:val="27"/>
        </w:rPr>
        <w:t xml:space="preserve">     Theistic evolution is a contradictory system of belief where one attempts to believe in God and at the same time attempts to believe in atheistic evolution.  This is a vain attempt to try to straddle the fence.  Theistic evolution is an attempt to have the long </w:t>
      </w:r>
      <w:proofErr w:type="gramStart"/>
      <w:r>
        <w:rPr>
          <w:rFonts w:ascii="Arial" w:hAnsi="Arial" w:cs="Arial"/>
          <w:color w:val="000000"/>
          <w:sz w:val="27"/>
          <w:szCs w:val="27"/>
        </w:rPr>
        <w:t>ages</w:t>
      </w:r>
      <w:proofErr w:type="gramEnd"/>
      <w:r>
        <w:rPr>
          <w:rFonts w:ascii="Arial" w:hAnsi="Arial" w:cs="Arial"/>
          <w:color w:val="000000"/>
          <w:sz w:val="27"/>
          <w:szCs w:val="27"/>
        </w:rPr>
        <w:t xml:space="preserve"> necessary to accommodate atheistic evolution to take place while at the same time allowing God to "mysteriously" extend His creation over 4.6 billion years.  God told Moses in Exodus 20:11, "For in six days the Lord made the heavens and the earth, the sea, and all that is in them."  The creation took place in six literal days because God said so.  Theistic evolution is a compromise of God’s word and basically infers that God lied about what He claimed to have done.</w:t>
      </w:r>
    </w:p>
    <w:p w:rsidR="007B411B" w:rsidRDefault="007B411B" w:rsidP="007B411B">
      <w:pPr>
        <w:pStyle w:val="NormalWeb"/>
        <w:jc w:val="both"/>
        <w:rPr>
          <w:color w:val="000000"/>
          <w:sz w:val="27"/>
          <w:szCs w:val="27"/>
        </w:rPr>
      </w:pPr>
      <w:r>
        <w:rPr>
          <w:rFonts w:ascii="Arial" w:hAnsi="Arial" w:cs="Arial"/>
          <w:color w:val="000000"/>
          <w:sz w:val="27"/>
          <w:szCs w:val="27"/>
        </w:rPr>
        <w:t>     In 1 Corinthians 15:45 we read that "The first man Adam became a living being." Adam was the first man on the earth, not Pit-down man and not Neanderthal man.  After God created Eve we read in Genesis 3:20, "And Adam called his wife’s name Eve, because</w:t>
      </w:r>
      <w:r>
        <w:rPr>
          <w:rStyle w:val="apple-converted-space"/>
          <w:rFonts w:ascii="Arial" w:hAnsi="Arial" w:cs="Arial"/>
          <w:color w:val="000000"/>
          <w:sz w:val="27"/>
          <w:szCs w:val="27"/>
        </w:rPr>
        <w:t> </w:t>
      </w:r>
      <w:r>
        <w:rPr>
          <w:rFonts w:ascii="Arial" w:hAnsi="Arial" w:cs="Arial"/>
          <w:b/>
          <w:bCs/>
          <w:color w:val="000000"/>
          <w:sz w:val="27"/>
          <w:szCs w:val="27"/>
        </w:rPr>
        <w:t>she was the mother of all living</w:t>
      </w:r>
      <w:r>
        <w:rPr>
          <w:rFonts w:ascii="Arial" w:hAnsi="Arial" w:cs="Arial"/>
          <w:color w:val="000000"/>
          <w:sz w:val="27"/>
          <w:szCs w:val="27"/>
        </w:rPr>
        <w:t>."  Every person now living or who has ever lived on this earth descended from Adam and Eve.</w:t>
      </w:r>
    </w:p>
    <w:p w:rsidR="007B411B" w:rsidRDefault="007B411B" w:rsidP="007B411B">
      <w:pPr>
        <w:pStyle w:val="NormalWeb"/>
        <w:jc w:val="both"/>
        <w:rPr>
          <w:color w:val="000000"/>
          <w:sz w:val="27"/>
          <w:szCs w:val="27"/>
        </w:rPr>
      </w:pPr>
      <w:r>
        <w:rPr>
          <w:rFonts w:ascii="Arial" w:hAnsi="Arial" w:cs="Arial"/>
          <w:color w:val="000000"/>
          <w:sz w:val="27"/>
          <w:szCs w:val="27"/>
        </w:rPr>
        <w:t>     Theistic evolutionists say that the Genesis account of the creation is a myth, which is what Satan wants us to believe.  They feel they must somehow reinterpret Genesis chapters 1-11 to allow for the billions of prehistoric years, which evolutionists must have for evolution to even be feasible.  Most theistic evolutionists also believe that the worldwide flood in Noah’s day was also a fairy tale.  But we read in 2 Peter 3:5-6, "For this they willingly are ignorant of….whereby the world that then was, being overflowed with water, perished."  Can one be any worse off than to be willing ignorant?</w:t>
      </w:r>
    </w:p>
    <w:p w:rsidR="007B411B" w:rsidRDefault="007B411B" w:rsidP="007B411B">
      <w:pPr>
        <w:pStyle w:val="NormalWeb"/>
        <w:jc w:val="both"/>
        <w:rPr>
          <w:color w:val="000000"/>
          <w:sz w:val="27"/>
          <w:szCs w:val="27"/>
        </w:rPr>
      </w:pPr>
      <w:r>
        <w:rPr>
          <w:rFonts w:ascii="Arial" w:hAnsi="Arial" w:cs="Arial"/>
          <w:color w:val="000000"/>
          <w:sz w:val="27"/>
          <w:szCs w:val="27"/>
        </w:rPr>
        <w:t>     Saying that the creation and the flood accounts were mythology is an attempt to cast doubt and discredit the Bible.  If Satan can create doubt in one part of God’s word he can create doubts elsewhere.  We must not compromise God’s word in order to accommodate the false views of evolution.  We must hold fast to the perfect, infallible, and authoritative word of God.</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1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B411B"/>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1384">
      <w:bodyDiv w:val="1"/>
      <w:marLeft w:val="0"/>
      <w:marRight w:val="0"/>
      <w:marTop w:val="0"/>
      <w:marBottom w:val="0"/>
      <w:divBdr>
        <w:top w:val="none" w:sz="0" w:space="0" w:color="auto"/>
        <w:left w:val="none" w:sz="0" w:space="0" w:color="auto"/>
        <w:bottom w:val="none" w:sz="0" w:space="0" w:color="auto"/>
        <w:right w:val="none" w:sz="0" w:space="0" w:color="auto"/>
      </w:divBdr>
      <w:divsChild>
        <w:div w:id="1819951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2015-04-13T18:02:00Z</dcterms:created>
  <dcterms:modified xsi:type="dcterms:W3CDTF">2015-04-13T18:02:00Z</dcterms:modified>
</cp:coreProperties>
</file>